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A8176" w14:textId="77777777" w:rsidR="00E7330F" w:rsidRPr="00E7330F" w:rsidRDefault="00E7330F" w:rsidP="00E7330F">
      <w:pPr>
        <w:jc w:val="center"/>
        <w:rPr>
          <w:rFonts w:ascii="Arial" w:hAnsi="Arial" w:cs="Arial"/>
          <w:b/>
          <w:sz w:val="28"/>
          <w:szCs w:val="28"/>
          <w:u w:val="single"/>
          <w:lang w:val="en-US"/>
        </w:rPr>
      </w:pPr>
      <w:r w:rsidRPr="00E7330F">
        <w:rPr>
          <w:rFonts w:ascii="Arial" w:hAnsi="Arial" w:cs="Arial"/>
          <w:b/>
          <w:sz w:val="28"/>
          <w:szCs w:val="28"/>
          <w:u w:val="single"/>
          <w:lang w:val="en-US"/>
        </w:rPr>
        <w:t>4. Competing demands for water</w:t>
      </w:r>
    </w:p>
    <w:p w14:paraId="0BF5658F" w14:textId="77777777" w:rsidR="00E7330F" w:rsidRPr="00E7330F" w:rsidRDefault="00E7330F" w:rsidP="00E7330F">
      <w:pPr>
        <w:rPr>
          <w:rFonts w:ascii="Arial" w:hAnsi="Arial" w:cs="Arial"/>
          <w:b/>
          <w:sz w:val="28"/>
          <w:szCs w:val="28"/>
          <w:u w:val="single"/>
          <w:lang w:val="en-US"/>
        </w:rPr>
      </w:pPr>
    </w:p>
    <w:p w14:paraId="6045E2AF" w14:textId="77777777" w:rsidR="00E7330F" w:rsidRPr="00E7330F" w:rsidRDefault="00E7330F" w:rsidP="00E7330F">
      <w:pPr>
        <w:rPr>
          <w:rFonts w:ascii="Arial" w:hAnsi="Arial" w:cs="Arial"/>
          <w:b/>
          <w:sz w:val="28"/>
          <w:szCs w:val="28"/>
          <w:u w:val="single"/>
          <w:lang w:val="en-US"/>
        </w:rPr>
      </w:pPr>
      <w:r w:rsidRPr="00E7330F">
        <w:rPr>
          <w:rFonts w:ascii="Arial" w:hAnsi="Arial" w:cs="Arial"/>
          <w:b/>
          <w:sz w:val="28"/>
          <w:szCs w:val="28"/>
          <w:u w:val="single"/>
          <w:lang w:val="en-US"/>
        </w:rPr>
        <w:t>Conflicts at the local or national scale</w:t>
      </w:r>
    </w:p>
    <w:p w14:paraId="74163534" w14:textId="77777777" w:rsidR="00E7330F" w:rsidRDefault="00E7330F" w:rsidP="00E7330F">
      <w:pPr>
        <w:pStyle w:val="Listenabsatz"/>
        <w:widowControl w:val="0"/>
        <w:numPr>
          <w:ilvl w:val="0"/>
          <w:numId w:val="1"/>
        </w:numPr>
        <w:autoSpaceDE w:val="0"/>
        <w:autoSpaceDN w:val="0"/>
        <w:adjustRightInd w:val="0"/>
        <w:spacing w:line="320" w:lineRule="atLeast"/>
        <w:rPr>
          <w:rFonts w:ascii="Arial" w:hAnsi="Arial" w:cs="Arial"/>
          <w:lang w:val="en-US"/>
        </w:rPr>
      </w:pPr>
      <w:r w:rsidRPr="00E7330F">
        <w:rPr>
          <w:rFonts w:ascii="Arial" w:hAnsi="Arial" w:cs="Arial"/>
          <w:lang w:val="en-US"/>
        </w:rPr>
        <w:t xml:space="preserve">Examine the competing demands for water in a specific river basin. Evaluate the strategies that have been adopted to meet these demands. </w:t>
      </w:r>
    </w:p>
    <w:p w14:paraId="1303FFBC" w14:textId="77777777" w:rsidR="0094796F" w:rsidRDefault="0094796F" w:rsidP="0094796F">
      <w:pPr>
        <w:widowControl w:val="0"/>
        <w:autoSpaceDE w:val="0"/>
        <w:autoSpaceDN w:val="0"/>
        <w:adjustRightInd w:val="0"/>
        <w:spacing w:line="320" w:lineRule="atLeast"/>
        <w:rPr>
          <w:rFonts w:ascii="Arial" w:hAnsi="Arial" w:cs="Arial"/>
          <w:lang w:val="en-US"/>
        </w:rPr>
      </w:pPr>
    </w:p>
    <w:p w14:paraId="1B767BE2" w14:textId="77777777" w:rsidR="0094796F" w:rsidRPr="00842D3D" w:rsidRDefault="0094796F" w:rsidP="0094796F">
      <w:pPr>
        <w:widowControl w:val="0"/>
        <w:autoSpaceDE w:val="0"/>
        <w:autoSpaceDN w:val="0"/>
        <w:adjustRightInd w:val="0"/>
        <w:spacing w:line="320" w:lineRule="atLeast"/>
        <w:rPr>
          <w:rFonts w:ascii="Arial" w:hAnsi="Arial" w:cs="Arial"/>
          <w:u w:val="single"/>
          <w:lang w:val="en-US"/>
        </w:rPr>
      </w:pPr>
      <w:r w:rsidRPr="00842D3D">
        <w:rPr>
          <w:rFonts w:ascii="Arial" w:hAnsi="Arial" w:cs="Arial"/>
          <w:u w:val="single"/>
          <w:lang w:val="en-US"/>
        </w:rPr>
        <w:t>River Jordan drainage basin:</w:t>
      </w:r>
    </w:p>
    <w:p w14:paraId="2B7B4380" w14:textId="77777777" w:rsidR="0094796F" w:rsidRPr="0094796F" w:rsidRDefault="0094796F" w:rsidP="0094796F">
      <w:pPr>
        <w:ind w:left="720"/>
        <w:jc w:val="both"/>
        <w:textAlignment w:val="baseline"/>
        <w:rPr>
          <w:rFonts w:ascii="Roboto" w:hAnsi="Roboto" w:cs="Times New Roman" w:hint="eastAsia"/>
          <w:color w:val="000000"/>
          <w:sz w:val="22"/>
          <w:szCs w:val="22"/>
        </w:rPr>
      </w:pPr>
    </w:p>
    <w:p w14:paraId="220F9F60" w14:textId="40C61BED" w:rsidR="0094796F" w:rsidRPr="0094796F" w:rsidRDefault="0094796F" w:rsidP="00F6766B">
      <w:pPr>
        <w:rPr>
          <w:rFonts w:ascii="Arial" w:hAnsi="Arial" w:cs="Arial"/>
          <w:lang w:val="en-US"/>
        </w:rPr>
      </w:pPr>
      <w:r>
        <w:rPr>
          <w:rFonts w:ascii="Roboto" w:hAnsi="Roboto" w:cs="Times New Roman"/>
          <w:noProof/>
          <w:color w:val="000000"/>
          <w:sz w:val="22"/>
          <w:szCs w:val="22"/>
        </w:rPr>
        <w:drawing>
          <wp:anchor distT="0" distB="0" distL="114300" distR="114300" simplePos="0" relativeHeight="251658240" behindDoc="0" locked="0" layoutInCell="1" allowOverlap="1" wp14:anchorId="1FCD30F8" wp14:editId="3BEB9336">
            <wp:simplePos x="0" y="0"/>
            <wp:positionH relativeFrom="column">
              <wp:posOffset>0</wp:posOffset>
            </wp:positionH>
            <wp:positionV relativeFrom="paragraph">
              <wp:posOffset>12065</wp:posOffset>
            </wp:positionV>
            <wp:extent cx="2860040" cy="2971800"/>
            <wp:effectExtent l="0" t="0" r="10160" b="0"/>
            <wp:wrapTight wrapText="bothSides">
              <wp:wrapPolygon edited="0">
                <wp:start x="0" y="0"/>
                <wp:lineTo x="0" y="21415"/>
                <wp:lineTo x="21485" y="21415"/>
                <wp:lineTo x="21485" y="0"/>
                <wp:lineTo x="0" y="0"/>
              </wp:wrapPolygon>
            </wp:wrapTight>
            <wp:docPr id="1" name="Bild 1" descr="https://lh3.googleusercontent.com/mCQ9hDpXn7AbyEu2hEW6589l4ygqQE837JBWYGjREQr9wer7UAhgaMPvwLUb05xr8UJGM0K2LN74QwYVxJKd6NeNL67ndZ7V3iBYyZqtLyItJO0gnN3k6Bvx1FAjUJRq76EKWO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mCQ9hDpXn7AbyEu2hEW6589l4ygqQE837JBWYGjREQr9wer7UAhgaMPvwLUb05xr8UJGM0K2LN74QwYVxJKd6NeNL67ndZ7V3iBYyZqtLyItJO0gnN3k6Bvx1FAjUJRq76EKWOF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0040" cy="297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796F">
        <w:rPr>
          <w:rFonts w:ascii="Arial" w:hAnsi="Arial" w:cs="Arial"/>
          <w:lang w:val="en-US"/>
        </w:rPr>
        <w:t>Around 250 km in length, the river Jordan travels from Lebanon along Syria and Israel.</w:t>
      </w:r>
      <w:r w:rsidR="00F6766B">
        <w:rPr>
          <w:rFonts w:ascii="Arial" w:hAnsi="Arial" w:cs="Arial"/>
          <w:lang w:val="en-US"/>
        </w:rPr>
        <w:t xml:space="preserve"> </w:t>
      </w:r>
      <w:r w:rsidRPr="0094796F">
        <w:rPr>
          <w:rFonts w:ascii="Arial" w:hAnsi="Arial" w:cs="Arial"/>
          <w:lang w:val="en-US"/>
        </w:rPr>
        <w:t>The dry, arid climate and political and religious disagreements in the region have caused conflicts. (Christians, Muslims and Jews).</w:t>
      </w:r>
    </w:p>
    <w:p w14:paraId="63DADA40" w14:textId="77777777" w:rsidR="0094796F" w:rsidRDefault="0094796F" w:rsidP="0094796F">
      <w:pPr>
        <w:widowControl w:val="0"/>
        <w:autoSpaceDE w:val="0"/>
        <w:autoSpaceDN w:val="0"/>
        <w:adjustRightInd w:val="0"/>
        <w:spacing w:line="320" w:lineRule="atLeast"/>
        <w:rPr>
          <w:rFonts w:ascii="Arial" w:hAnsi="Arial" w:cs="Arial"/>
          <w:lang w:val="en-US"/>
        </w:rPr>
      </w:pPr>
    </w:p>
    <w:p w14:paraId="68CFA37D" w14:textId="06791B4E" w:rsidR="0094796F" w:rsidRDefault="0094796F" w:rsidP="00F6766B">
      <w:pPr>
        <w:pStyle w:val="Listenabsatz"/>
        <w:widowControl w:val="0"/>
        <w:autoSpaceDE w:val="0"/>
        <w:autoSpaceDN w:val="0"/>
        <w:adjustRightInd w:val="0"/>
        <w:spacing w:line="320" w:lineRule="atLeast"/>
        <w:rPr>
          <w:rFonts w:ascii="Arial" w:hAnsi="Arial" w:cs="Arial"/>
          <w:lang w:val="en-US"/>
        </w:rPr>
      </w:pPr>
      <w:r w:rsidRPr="0094796F">
        <w:rPr>
          <w:rFonts w:ascii="Arial" w:hAnsi="Arial" w:cs="Arial"/>
          <w:lang w:val="en-US"/>
        </w:rPr>
        <w:t>It is mainly in Palestinian territory, however the mountain aquifer is used 80% by Israel. Israel claims the right to extract water because some of the groundwater flows through Israel territory.</w:t>
      </w:r>
      <w:r w:rsidR="00F6766B">
        <w:rPr>
          <w:rFonts w:ascii="Arial" w:hAnsi="Arial" w:cs="Arial"/>
          <w:lang w:val="en-US"/>
        </w:rPr>
        <w:t xml:space="preserve"> </w:t>
      </w:r>
      <w:r w:rsidRPr="00F6766B">
        <w:rPr>
          <w:rFonts w:ascii="Arial" w:hAnsi="Arial" w:cs="Arial"/>
          <w:lang w:val="en-US"/>
        </w:rPr>
        <w:t>Israel is using their power to cut the water supply in certain regions.</w:t>
      </w:r>
    </w:p>
    <w:p w14:paraId="6F1925FF" w14:textId="77777777" w:rsidR="00F6766B" w:rsidRDefault="00F6766B" w:rsidP="00F6766B">
      <w:pPr>
        <w:pStyle w:val="Listenabsatz"/>
        <w:widowControl w:val="0"/>
        <w:autoSpaceDE w:val="0"/>
        <w:autoSpaceDN w:val="0"/>
        <w:adjustRightInd w:val="0"/>
        <w:spacing w:line="320" w:lineRule="atLeast"/>
        <w:rPr>
          <w:rFonts w:ascii="Arial" w:hAnsi="Arial" w:cs="Arial"/>
          <w:lang w:val="en-US"/>
        </w:rPr>
      </w:pPr>
    </w:p>
    <w:p w14:paraId="32D39D5A" w14:textId="77777777" w:rsidR="00F6766B" w:rsidRPr="00F6766B" w:rsidRDefault="00F6766B" w:rsidP="00F6766B">
      <w:pPr>
        <w:pStyle w:val="Listenabsatz"/>
        <w:widowControl w:val="0"/>
        <w:autoSpaceDE w:val="0"/>
        <w:autoSpaceDN w:val="0"/>
        <w:adjustRightInd w:val="0"/>
        <w:spacing w:line="320" w:lineRule="atLeast"/>
        <w:rPr>
          <w:rFonts w:ascii="Arial" w:hAnsi="Arial" w:cs="Arial"/>
          <w:lang w:val="en-US"/>
        </w:rPr>
      </w:pPr>
    </w:p>
    <w:p w14:paraId="5B8F67F4" w14:textId="3F49469C" w:rsidR="0094796F" w:rsidRPr="00F6766B" w:rsidRDefault="0094796F" w:rsidP="00F6766B">
      <w:pPr>
        <w:widowControl w:val="0"/>
        <w:autoSpaceDE w:val="0"/>
        <w:autoSpaceDN w:val="0"/>
        <w:adjustRightInd w:val="0"/>
        <w:spacing w:line="320" w:lineRule="atLeast"/>
        <w:rPr>
          <w:rFonts w:ascii="Arial" w:hAnsi="Arial" w:cs="Arial"/>
          <w:lang w:val="en-US"/>
        </w:rPr>
      </w:pPr>
      <w:r w:rsidRPr="00F6766B">
        <w:rPr>
          <w:rFonts w:ascii="Arial" w:hAnsi="Arial" w:cs="Arial"/>
          <w:lang w:val="en-US"/>
        </w:rPr>
        <w:t>The quality of water in the basin is threatened due to over-extraction. There have been long negotiations, however these are often broken.</w:t>
      </w:r>
    </w:p>
    <w:p w14:paraId="496FA61D" w14:textId="5B44810C" w:rsidR="00842D3D" w:rsidRPr="0094796F" w:rsidRDefault="0094796F" w:rsidP="0094796F">
      <w:pPr>
        <w:widowControl w:val="0"/>
        <w:autoSpaceDE w:val="0"/>
        <w:autoSpaceDN w:val="0"/>
        <w:adjustRightInd w:val="0"/>
        <w:spacing w:line="320" w:lineRule="atLeast"/>
        <w:rPr>
          <w:rFonts w:ascii="Arial" w:hAnsi="Arial" w:cs="Arial"/>
          <w:lang w:val="en-US"/>
        </w:rPr>
      </w:pPr>
      <w:r>
        <w:rPr>
          <w:rFonts w:ascii="Arial" w:hAnsi="Arial" w:cs="Arial"/>
          <w:lang w:val="en-US"/>
        </w:rPr>
        <w:t xml:space="preserve"> </w:t>
      </w:r>
    </w:p>
    <w:p w14:paraId="6D0471BB" w14:textId="77777777" w:rsidR="0094796F" w:rsidRDefault="0094796F" w:rsidP="00E7330F">
      <w:pPr>
        <w:rPr>
          <w:rFonts w:ascii="Arial" w:hAnsi="Arial" w:cs="Arial"/>
          <w:b/>
          <w:sz w:val="28"/>
          <w:szCs w:val="28"/>
          <w:u w:val="single"/>
          <w:lang w:val="en-US"/>
        </w:rPr>
      </w:pPr>
    </w:p>
    <w:p w14:paraId="5E8C0DD0" w14:textId="77777777" w:rsidR="00E7330F" w:rsidRPr="00E7330F" w:rsidRDefault="00E7330F" w:rsidP="00E7330F">
      <w:pPr>
        <w:rPr>
          <w:rFonts w:ascii="Arial" w:hAnsi="Arial" w:cs="Arial"/>
          <w:b/>
          <w:sz w:val="28"/>
          <w:szCs w:val="28"/>
          <w:u w:val="single"/>
          <w:lang w:val="en-US"/>
        </w:rPr>
      </w:pPr>
      <w:r w:rsidRPr="00E7330F">
        <w:rPr>
          <w:rFonts w:ascii="Arial" w:hAnsi="Arial" w:cs="Arial"/>
          <w:b/>
          <w:sz w:val="28"/>
          <w:szCs w:val="28"/>
          <w:u w:val="single"/>
          <w:lang w:val="en-US"/>
        </w:rPr>
        <w:t>Conflicts at the international scale</w:t>
      </w:r>
    </w:p>
    <w:p w14:paraId="5C860C1E" w14:textId="352BFB21" w:rsidR="00A835FC" w:rsidRPr="004002BA" w:rsidRDefault="00E7330F" w:rsidP="00E7330F">
      <w:pPr>
        <w:pStyle w:val="Listenabsatz"/>
        <w:widowControl w:val="0"/>
        <w:numPr>
          <w:ilvl w:val="0"/>
          <w:numId w:val="1"/>
        </w:numPr>
        <w:autoSpaceDE w:val="0"/>
        <w:autoSpaceDN w:val="0"/>
        <w:adjustRightInd w:val="0"/>
        <w:spacing w:line="320" w:lineRule="atLeast"/>
        <w:rPr>
          <w:rFonts w:ascii="Arial" w:hAnsi="Arial" w:cs="Arial"/>
          <w:lang w:val="en-US"/>
        </w:rPr>
      </w:pPr>
      <w:r w:rsidRPr="00E7330F">
        <w:rPr>
          <w:rFonts w:ascii="Arial" w:hAnsi="Arial" w:cs="Arial"/>
          <w:lang w:val="en-US"/>
        </w:rPr>
        <w:t xml:space="preserve">Discuss an example of an international conflict related to freshwater. </w:t>
      </w:r>
    </w:p>
    <w:p w14:paraId="1D8BB4E4" w14:textId="77777777" w:rsidR="0094796F" w:rsidRDefault="0094796F" w:rsidP="00E7330F">
      <w:pPr>
        <w:rPr>
          <w:rFonts w:ascii="Arial" w:hAnsi="Arial" w:cs="Arial"/>
          <w:lang w:val="en-US"/>
        </w:rPr>
      </w:pPr>
    </w:p>
    <w:p w14:paraId="13A74814" w14:textId="77777777" w:rsidR="0094796F" w:rsidRDefault="0094796F" w:rsidP="00E7330F">
      <w:pPr>
        <w:rPr>
          <w:rFonts w:ascii="Arial" w:hAnsi="Arial" w:cs="Arial"/>
          <w:lang w:val="en-US"/>
        </w:rPr>
      </w:pPr>
      <w:r>
        <w:rPr>
          <w:rFonts w:ascii="Arial" w:hAnsi="Arial" w:cs="Arial"/>
          <w:lang w:val="en-US"/>
        </w:rPr>
        <w:t>International conflict over water is likely to increase due to:</w:t>
      </w:r>
    </w:p>
    <w:p w14:paraId="1384D20D" w14:textId="77777777" w:rsidR="0094796F" w:rsidRDefault="0094796F" w:rsidP="0094796F">
      <w:pPr>
        <w:pStyle w:val="Listenabsatz"/>
        <w:numPr>
          <w:ilvl w:val="0"/>
          <w:numId w:val="6"/>
        </w:numPr>
        <w:rPr>
          <w:rFonts w:ascii="Arial" w:hAnsi="Arial" w:cs="Arial"/>
          <w:lang w:val="en-US"/>
        </w:rPr>
      </w:pPr>
      <w:r>
        <w:rPr>
          <w:rFonts w:ascii="Arial" w:hAnsi="Arial" w:cs="Arial"/>
          <w:lang w:val="en-US"/>
        </w:rPr>
        <w:t>Population growth</w:t>
      </w:r>
    </w:p>
    <w:p w14:paraId="697B0BB2" w14:textId="77777777" w:rsidR="0094796F" w:rsidRDefault="0094796F" w:rsidP="0094796F">
      <w:pPr>
        <w:pStyle w:val="Listenabsatz"/>
        <w:numPr>
          <w:ilvl w:val="0"/>
          <w:numId w:val="6"/>
        </w:numPr>
        <w:rPr>
          <w:rFonts w:ascii="Arial" w:hAnsi="Arial" w:cs="Arial"/>
          <w:lang w:val="en-US"/>
        </w:rPr>
      </w:pPr>
      <w:r>
        <w:rPr>
          <w:rFonts w:ascii="Arial" w:hAnsi="Arial" w:cs="Arial"/>
          <w:lang w:val="en-US"/>
        </w:rPr>
        <w:t>Economic development and increased water demands (quality of life)</w:t>
      </w:r>
    </w:p>
    <w:p w14:paraId="307C96BD" w14:textId="77777777" w:rsidR="0094796F" w:rsidRDefault="0094796F" w:rsidP="0094796F">
      <w:pPr>
        <w:pStyle w:val="Listenabsatz"/>
        <w:numPr>
          <w:ilvl w:val="0"/>
          <w:numId w:val="6"/>
        </w:numPr>
        <w:rPr>
          <w:rFonts w:ascii="Arial" w:hAnsi="Arial" w:cs="Arial"/>
          <w:lang w:val="en-US"/>
        </w:rPr>
      </w:pPr>
      <w:r>
        <w:rPr>
          <w:rFonts w:ascii="Arial" w:hAnsi="Arial" w:cs="Arial"/>
          <w:lang w:val="en-US"/>
        </w:rPr>
        <w:t>Increased agriculture and industry</w:t>
      </w:r>
    </w:p>
    <w:p w14:paraId="36AF99CB" w14:textId="77777777" w:rsidR="0094796F" w:rsidRDefault="0094796F" w:rsidP="0094796F">
      <w:pPr>
        <w:pStyle w:val="Listenabsatz"/>
        <w:numPr>
          <w:ilvl w:val="0"/>
          <w:numId w:val="6"/>
        </w:numPr>
        <w:rPr>
          <w:rFonts w:ascii="Arial" w:hAnsi="Arial" w:cs="Arial"/>
          <w:lang w:val="en-US"/>
        </w:rPr>
      </w:pPr>
      <w:r>
        <w:rPr>
          <w:rFonts w:ascii="Arial" w:hAnsi="Arial" w:cs="Arial"/>
          <w:lang w:val="en-US"/>
        </w:rPr>
        <w:t>Water pollution and groundwater depletion</w:t>
      </w:r>
    </w:p>
    <w:p w14:paraId="734DECBD" w14:textId="77777777" w:rsidR="004002BA" w:rsidRDefault="004002BA" w:rsidP="0094796F">
      <w:pPr>
        <w:rPr>
          <w:rFonts w:ascii="Arial" w:hAnsi="Arial" w:cs="Arial"/>
          <w:sz w:val="28"/>
          <w:szCs w:val="28"/>
          <w:u w:val="single"/>
          <w:lang w:val="en-US"/>
        </w:rPr>
      </w:pPr>
    </w:p>
    <w:p w14:paraId="09ABBF04" w14:textId="77777777" w:rsidR="0094796F" w:rsidRPr="00842D3D" w:rsidRDefault="0094796F" w:rsidP="0094796F">
      <w:pPr>
        <w:rPr>
          <w:rFonts w:ascii="Arial" w:hAnsi="Arial" w:cs="Arial"/>
          <w:u w:val="single"/>
          <w:lang w:val="en-US"/>
        </w:rPr>
      </w:pPr>
      <w:r w:rsidRPr="00842D3D">
        <w:rPr>
          <w:rFonts w:ascii="Arial" w:hAnsi="Arial" w:cs="Arial"/>
          <w:u w:val="single"/>
          <w:lang w:val="en-US"/>
        </w:rPr>
        <w:t>River Nile:</w:t>
      </w:r>
    </w:p>
    <w:p w14:paraId="1CCBADC2" w14:textId="77777777" w:rsidR="0094796F" w:rsidRDefault="0094796F" w:rsidP="0094796F">
      <w:pPr>
        <w:rPr>
          <w:rFonts w:ascii="Arial" w:hAnsi="Arial" w:cs="Arial"/>
          <w:lang w:val="en-US"/>
        </w:rPr>
      </w:pPr>
      <w:bookmarkStart w:id="0" w:name="_GoBack"/>
      <w:bookmarkEnd w:id="0"/>
    </w:p>
    <w:p w14:paraId="17F4D203" w14:textId="350424A4" w:rsidR="0094796F" w:rsidRPr="004002BA" w:rsidRDefault="0094796F" w:rsidP="004002BA">
      <w:pPr>
        <w:rPr>
          <w:rFonts w:ascii="Arial" w:hAnsi="Arial" w:cs="Arial"/>
          <w:lang w:val="en-US"/>
        </w:rPr>
      </w:pPr>
      <w:r>
        <w:rPr>
          <w:rFonts w:ascii="Arial" w:hAnsi="Arial" w:cs="Arial"/>
          <w:lang w:val="en-US"/>
        </w:rPr>
        <w:t>It flows through Egypt and Sudan, which have a high water security risk.</w:t>
      </w:r>
      <w:r w:rsidR="004002BA">
        <w:rPr>
          <w:rFonts w:ascii="Arial" w:hAnsi="Arial" w:cs="Arial"/>
          <w:lang w:val="en-US"/>
        </w:rPr>
        <w:t xml:space="preserve"> This is determined by the a</w:t>
      </w:r>
      <w:r w:rsidR="004002BA" w:rsidRPr="004002BA">
        <w:rPr>
          <w:rFonts w:ascii="Arial" w:hAnsi="Arial" w:cs="Arial"/>
          <w:lang w:val="en-US"/>
        </w:rPr>
        <w:t xml:space="preserve">ccessibility, availability and demand and the economy’s dependency on water. </w:t>
      </w:r>
    </w:p>
    <w:p w14:paraId="26297729" w14:textId="77777777" w:rsidR="0094796F" w:rsidRPr="0094796F" w:rsidRDefault="0094796F" w:rsidP="0094796F">
      <w:pPr>
        <w:rPr>
          <w:rFonts w:ascii="Arial" w:hAnsi="Arial" w:cs="Arial"/>
          <w:lang w:val="en-US"/>
        </w:rPr>
      </w:pPr>
      <w:r>
        <w:rPr>
          <w:rFonts w:ascii="Arial" w:hAnsi="Arial" w:cs="Arial"/>
          <w:lang w:val="en-US"/>
        </w:rPr>
        <w:t>In recent years, the population and development levels of African countries increased and disputes over the Nile’s use emerged. The water is needed for agriculture, drinking water and industries. The Nile is one of the main sources of water in these arid regions.</w:t>
      </w:r>
      <w:r w:rsidR="006D6215">
        <w:rPr>
          <w:rFonts w:ascii="Arial" w:hAnsi="Arial" w:cs="Arial"/>
          <w:lang w:val="en-US"/>
        </w:rPr>
        <w:t xml:space="preserve"> The conflicts have regarded, which country is allowed to extract which amounts of water.</w:t>
      </w:r>
    </w:p>
    <w:sectPr w:rsidR="0094796F" w:rsidRPr="0094796F" w:rsidSect="00A835F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E65"/>
    <w:multiLevelType w:val="hybridMultilevel"/>
    <w:tmpl w:val="1EA4E4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6DF2E9F"/>
    <w:multiLevelType w:val="multilevel"/>
    <w:tmpl w:val="678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25F60"/>
    <w:multiLevelType w:val="hybridMultilevel"/>
    <w:tmpl w:val="5296D9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C554A6E"/>
    <w:multiLevelType w:val="multilevel"/>
    <w:tmpl w:val="6786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787F43"/>
    <w:multiLevelType w:val="hybridMultilevel"/>
    <w:tmpl w:val="1D6C1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3653C39"/>
    <w:multiLevelType w:val="hybridMultilevel"/>
    <w:tmpl w:val="52F0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AFC764E"/>
    <w:multiLevelType w:val="hybridMultilevel"/>
    <w:tmpl w:val="94FAB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0F"/>
    <w:rsid w:val="004002BA"/>
    <w:rsid w:val="006D6215"/>
    <w:rsid w:val="00842D3D"/>
    <w:rsid w:val="0094796F"/>
    <w:rsid w:val="00A835FC"/>
    <w:rsid w:val="00E7330F"/>
    <w:rsid w:val="00F676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5D94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3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30F"/>
    <w:pPr>
      <w:ind w:left="720"/>
      <w:contextualSpacing/>
    </w:pPr>
  </w:style>
  <w:style w:type="paragraph" w:styleId="StandardWeb">
    <w:name w:val="Normal (Web)"/>
    <w:basedOn w:val="Standard"/>
    <w:uiPriority w:val="99"/>
    <w:unhideWhenUsed/>
    <w:rsid w:val="0094796F"/>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9479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479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733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330F"/>
    <w:pPr>
      <w:ind w:left="720"/>
      <w:contextualSpacing/>
    </w:pPr>
  </w:style>
  <w:style w:type="paragraph" w:styleId="StandardWeb">
    <w:name w:val="Normal (Web)"/>
    <w:basedOn w:val="Standard"/>
    <w:uiPriority w:val="99"/>
    <w:unhideWhenUsed/>
    <w:rsid w:val="0094796F"/>
    <w:pPr>
      <w:spacing w:before="100" w:beforeAutospacing="1" w:after="100" w:afterAutospacing="1"/>
    </w:pPr>
    <w:rPr>
      <w:rFonts w:ascii="Times" w:hAnsi="Times" w:cs="Times New Roman"/>
      <w:sz w:val="20"/>
      <w:szCs w:val="20"/>
    </w:rPr>
  </w:style>
  <w:style w:type="paragraph" w:styleId="Sprechblasentext">
    <w:name w:val="Balloon Text"/>
    <w:basedOn w:val="Standard"/>
    <w:link w:val="SprechblasentextZeichen"/>
    <w:uiPriority w:val="99"/>
    <w:semiHidden/>
    <w:unhideWhenUsed/>
    <w:rsid w:val="009479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9479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82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1517</Characters>
  <Application>Microsoft Macintosh Word</Application>
  <DocSecurity>0</DocSecurity>
  <Lines>12</Lines>
  <Paragraphs>3</Paragraphs>
  <ScaleCrop>false</ScaleCrop>
  <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dc:creator>
  <cp:keywords/>
  <dc:description/>
  <cp:lastModifiedBy>Nils</cp:lastModifiedBy>
  <cp:revision>5</cp:revision>
  <dcterms:created xsi:type="dcterms:W3CDTF">2015-12-28T12:11:00Z</dcterms:created>
  <dcterms:modified xsi:type="dcterms:W3CDTF">2016-03-29T09:52:00Z</dcterms:modified>
</cp:coreProperties>
</file>